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644" w:rsidRPr="00850676" w:rsidRDefault="00146644" w:rsidP="00146644">
      <w:pPr>
        <w:rPr>
          <w:rFonts w:cs="Calibri"/>
        </w:rPr>
      </w:pPr>
    </w:p>
    <w:tbl>
      <w:tblPr>
        <w:tblStyle w:val="TableGrid"/>
        <w:tblpPr w:leftFromText="180" w:rightFromText="180" w:vertAnchor="text" w:horzAnchor="margin" w:tblpY="-190"/>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777"/>
      </w:tblGrid>
      <w:tr w:rsidR="00146644" w:rsidRPr="00E763D5" w:rsidTr="00BD5419">
        <w:tc>
          <w:tcPr>
            <w:tcW w:w="4673" w:type="dxa"/>
          </w:tcPr>
          <w:p w:rsidR="00146644" w:rsidRPr="00E763D5" w:rsidRDefault="00146644" w:rsidP="00BD5419">
            <w:pPr>
              <w:rPr>
                <w:rFonts w:cs="Calibri"/>
              </w:rPr>
            </w:pPr>
            <w:r w:rsidRPr="00E763D5">
              <w:rPr>
                <w:rFonts w:cs="Calibri"/>
                <w:color w:val="000000"/>
                <w:sz w:val="22"/>
                <w:szCs w:val="22"/>
                <w:lang w:val="en-US"/>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pt" o:ole="" fillcolor="window">
                  <v:imagedata r:id="rId4" o:title="" croptop="8296f" cropleft="7840f"/>
                </v:shape>
                <o:OLEObject Type="Embed" ProgID="PBrush" ShapeID="_x0000_i1025" DrawAspect="Content" ObjectID="_1723978464" r:id="rId5"/>
              </w:object>
            </w:r>
          </w:p>
        </w:tc>
        <w:tc>
          <w:tcPr>
            <w:tcW w:w="4777" w:type="dxa"/>
          </w:tcPr>
          <w:p w:rsidR="00146644" w:rsidRPr="00E763D5" w:rsidRDefault="00146644" w:rsidP="00BD5419">
            <w:pPr>
              <w:ind w:right="-210"/>
              <w:jc w:val="right"/>
              <w:rPr>
                <w:rFonts w:cs="Calibri"/>
              </w:rPr>
            </w:pPr>
            <w:r w:rsidRPr="00E763D5">
              <w:rPr>
                <w:rFonts w:cs="Calibri"/>
                <w:noProof/>
                <w:lang w:val="en-US"/>
              </w:rPr>
              <w:drawing>
                <wp:anchor distT="0" distB="0" distL="114300" distR="114300" simplePos="0" relativeHeight="251659264" behindDoc="1" locked="0" layoutInCell="1" allowOverlap="1" wp14:anchorId="2029FB7B" wp14:editId="05A16685">
                  <wp:simplePos x="0" y="0"/>
                  <wp:positionH relativeFrom="column">
                    <wp:posOffset>221615</wp:posOffset>
                  </wp:positionH>
                  <wp:positionV relativeFrom="paragraph">
                    <wp:posOffset>0</wp:posOffset>
                  </wp:positionV>
                  <wp:extent cx="2684836" cy="742950"/>
                  <wp:effectExtent l="0" t="0" r="1270" b="0"/>
                  <wp:wrapTight wrapText="bothSides">
                    <wp:wrapPolygon edited="0">
                      <wp:start x="2452" y="554"/>
                      <wp:lineTo x="1686" y="2215"/>
                      <wp:lineTo x="153" y="8308"/>
                      <wp:lineTo x="153" y="13292"/>
                      <wp:lineTo x="1686" y="19385"/>
                      <wp:lineTo x="2299" y="19938"/>
                      <wp:lineTo x="11342" y="21046"/>
                      <wp:lineTo x="19924" y="21046"/>
                      <wp:lineTo x="21304" y="19385"/>
                      <wp:lineTo x="21457" y="16062"/>
                      <wp:lineTo x="20997" y="13846"/>
                      <wp:lineTo x="19618" y="10523"/>
                      <wp:lineTo x="20844" y="5538"/>
                      <wp:lineTo x="19924" y="4985"/>
                      <wp:lineTo x="3525" y="554"/>
                      <wp:lineTo x="2452" y="55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DEK__HQ_v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4836" cy="742950"/>
                          </a:xfrm>
                          <a:prstGeom prst="rect">
                            <a:avLst/>
                          </a:prstGeom>
                        </pic:spPr>
                      </pic:pic>
                    </a:graphicData>
                  </a:graphic>
                </wp:anchor>
              </w:drawing>
            </w:r>
          </w:p>
        </w:tc>
      </w:tr>
      <w:tr w:rsidR="00146644" w:rsidRPr="00E763D5" w:rsidTr="00BD5419">
        <w:tc>
          <w:tcPr>
            <w:tcW w:w="4673" w:type="dxa"/>
          </w:tcPr>
          <w:p w:rsidR="00146644" w:rsidRPr="00E763D5" w:rsidRDefault="00146644" w:rsidP="00BD5419">
            <w:pPr>
              <w:spacing w:after="0"/>
              <w:rPr>
                <w:rFonts w:cs="Calibri"/>
              </w:rPr>
            </w:pPr>
            <w:r w:rsidRPr="00E763D5">
              <w:rPr>
                <w:rFonts w:cs="Calibri"/>
                <w:lang w:val="en-GB"/>
              </w:rPr>
              <w:t>E</w:t>
            </w:r>
            <w:r w:rsidRPr="00E763D5">
              <w:rPr>
                <w:rFonts w:cs="Calibri"/>
              </w:rPr>
              <w:t xml:space="preserve">ΛΛΗΝΙΚΗ ΔΗΜΟΚΡΑΤΙΑ      </w:t>
            </w:r>
          </w:p>
          <w:p w:rsidR="00146644" w:rsidRPr="00E763D5" w:rsidRDefault="00146644" w:rsidP="00BD5419">
            <w:pPr>
              <w:spacing w:after="0"/>
              <w:rPr>
                <w:rFonts w:cs="Calibri"/>
              </w:rPr>
            </w:pPr>
            <w:r w:rsidRPr="00E763D5">
              <w:rPr>
                <w:rFonts w:cs="Calibri"/>
              </w:rPr>
              <w:t>ΥΠΟΥΡΓΕΙΟ ΑΝΑΠΤΥΞΗΣ ΚΑΙ ΕΠΕΝΔΥΣΕΩΝ</w:t>
            </w:r>
            <w:r w:rsidRPr="00E763D5">
              <w:rPr>
                <w:rFonts w:cs="Calibri"/>
              </w:rPr>
              <w:tab/>
            </w:r>
          </w:p>
          <w:p w:rsidR="00146644" w:rsidRPr="00E763D5" w:rsidRDefault="00146644" w:rsidP="00BD5419">
            <w:pPr>
              <w:rPr>
                <w:rFonts w:cs="Calibri"/>
              </w:rPr>
            </w:pPr>
            <w:r w:rsidRPr="00E763D5">
              <w:rPr>
                <w:rFonts w:cs="Calibri"/>
              </w:rPr>
              <w:t xml:space="preserve">ΓΕΝΙΚΗ ΓΡΑΜΜΑΤΕΙΑ ΕΡΕΥΝΑΣ ΚΑΙ </w:t>
            </w:r>
            <w:r w:rsidR="00850676">
              <w:rPr>
                <w:rFonts w:cs="Calibri"/>
              </w:rPr>
              <w:t>ΚΑΙΝΟΤΟΜΙΑΣ</w:t>
            </w:r>
          </w:p>
          <w:p w:rsidR="00146644" w:rsidRPr="00E763D5" w:rsidRDefault="00146644" w:rsidP="00BD5419">
            <w:pPr>
              <w:rPr>
                <w:rFonts w:cs="Calibri"/>
                <w:color w:val="000000"/>
              </w:rPr>
            </w:pPr>
            <w:r w:rsidRPr="00E763D5">
              <w:rPr>
                <w:rFonts w:cs="Calibri"/>
                <w:b/>
              </w:rPr>
              <w:t>ΕΛΛΗΝΙΚΟ ΙΔΡΥΜΑ ΕΡΕΥΝΑΣ ΚΑΙ ΚΑΙΝΟΤΟΜΙΑΣ</w:t>
            </w:r>
          </w:p>
        </w:tc>
        <w:tc>
          <w:tcPr>
            <w:tcW w:w="4777" w:type="dxa"/>
          </w:tcPr>
          <w:p w:rsidR="00146644" w:rsidRPr="00E763D5" w:rsidRDefault="00146644" w:rsidP="00BD5419">
            <w:pPr>
              <w:ind w:right="-210"/>
              <w:jc w:val="right"/>
              <w:rPr>
                <w:rFonts w:cs="Calibri"/>
                <w:noProof/>
              </w:rPr>
            </w:pPr>
          </w:p>
        </w:tc>
      </w:tr>
    </w:tbl>
    <w:p w:rsidR="00146644" w:rsidRPr="00E763D5" w:rsidRDefault="00146644" w:rsidP="00146644">
      <w:pPr>
        <w:rPr>
          <w:rFonts w:cs="Calibri"/>
        </w:rPr>
      </w:pPr>
    </w:p>
    <w:p w:rsidR="00146644" w:rsidRPr="00E763D5" w:rsidRDefault="00146644" w:rsidP="00146644">
      <w:pPr>
        <w:spacing w:after="0" w:line="276" w:lineRule="auto"/>
        <w:jc w:val="center"/>
        <w:rPr>
          <w:rFonts w:cs="Calibri"/>
          <w:sz w:val="32"/>
        </w:rPr>
      </w:pPr>
    </w:p>
    <w:p w:rsidR="00146644" w:rsidRPr="00E763D5" w:rsidRDefault="00146644" w:rsidP="00146644">
      <w:pPr>
        <w:spacing w:after="0" w:line="276" w:lineRule="auto"/>
        <w:jc w:val="center"/>
        <w:rPr>
          <w:rFonts w:cs="Calibri"/>
          <w:b/>
          <w:sz w:val="32"/>
        </w:rPr>
      </w:pPr>
      <w:r w:rsidRPr="00E763D5">
        <w:rPr>
          <w:rFonts w:cs="Calibri"/>
          <w:b/>
          <w:sz w:val="32"/>
        </w:rPr>
        <w:t xml:space="preserve">1η Προκήρυξη Ερευνητικών Έργων ΕΛ.ΙΔ.Ε.Κ. για την ενίσχυση των μελών ΔΕΠ και Ερευνητών/τριών και την Προμήθεια Ερευνητικού Εξοπλισμού Μεγάλης Αξίας </w:t>
      </w:r>
    </w:p>
    <w:p w:rsidR="00146644" w:rsidRPr="00E763D5" w:rsidRDefault="00146644" w:rsidP="00146644">
      <w:pPr>
        <w:spacing w:after="0" w:line="276" w:lineRule="auto"/>
        <w:jc w:val="center"/>
        <w:rPr>
          <w:rFonts w:cs="Calibri"/>
          <w:b/>
          <w:sz w:val="32"/>
          <w:lang w:val="en-US"/>
        </w:rPr>
      </w:pPr>
      <w:r w:rsidRPr="00E763D5">
        <w:rPr>
          <w:rFonts w:cs="Calibri"/>
          <w:b/>
          <w:color w:val="7F7F7F" w:themeColor="text1" w:themeTint="80"/>
          <w:sz w:val="28"/>
          <w:szCs w:val="28"/>
          <w:lang w:val="en-US"/>
        </w:rPr>
        <w:t>1st Call for H.F.R.I. Research Projects for the Support of Faculty Members and Researchers and the Procurement of high-cost Research Equipment</w:t>
      </w:r>
    </w:p>
    <w:p w:rsidR="00146644" w:rsidRPr="00E763D5" w:rsidRDefault="00146644" w:rsidP="00146644">
      <w:pPr>
        <w:spacing w:after="0" w:line="276" w:lineRule="auto"/>
        <w:jc w:val="center"/>
        <w:rPr>
          <w:rFonts w:cs="Calibri"/>
          <w:b/>
          <w:sz w:val="32"/>
          <w:lang w:val="en-US"/>
        </w:rPr>
      </w:pPr>
    </w:p>
    <w:p w:rsidR="00146644" w:rsidRPr="00146644" w:rsidRDefault="00146644" w:rsidP="00146644">
      <w:pPr>
        <w:spacing w:after="0" w:line="276" w:lineRule="auto"/>
        <w:jc w:val="center"/>
        <w:rPr>
          <w:rFonts w:cs="Calibri"/>
          <w:b/>
          <w:sz w:val="36"/>
          <w:lang w:val="en-US"/>
        </w:rPr>
      </w:pPr>
      <w:r w:rsidRPr="001B2096">
        <w:rPr>
          <w:rFonts w:cs="Calibri"/>
          <w:b/>
          <w:sz w:val="36"/>
        </w:rPr>
        <w:t>Εκτεταμένη</w:t>
      </w:r>
      <w:r w:rsidRPr="00146644">
        <w:rPr>
          <w:rFonts w:cs="Calibri"/>
          <w:b/>
          <w:sz w:val="36"/>
          <w:lang w:val="en-US"/>
        </w:rPr>
        <w:t xml:space="preserve"> </w:t>
      </w:r>
      <w:r w:rsidRPr="001B2096">
        <w:rPr>
          <w:rFonts w:cs="Calibri"/>
          <w:b/>
          <w:sz w:val="36"/>
        </w:rPr>
        <w:t>σύνοψη</w:t>
      </w:r>
      <w:r w:rsidRPr="00146644">
        <w:rPr>
          <w:rFonts w:cs="Calibri"/>
          <w:b/>
          <w:sz w:val="36"/>
          <w:lang w:val="en-US"/>
        </w:rPr>
        <w:t xml:space="preserve"> </w:t>
      </w:r>
      <w:r w:rsidRPr="001B2096">
        <w:rPr>
          <w:rFonts w:cs="Calibri"/>
          <w:b/>
          <w:sz w:val="36"/>
        </w:rPr>
        <w:t>της</w:t>
      </w:r>
      <w:r w:rsidRPr="00146644">
        <w:rPr>
          <w:rFonts w:cs="Calibri"/>
          <w:b/>
          <w:sz w:val="36"/>
          <w:lang w:val="en-US"/>
        </w:rPr>
        <w:t xml:space="preserve"> </w:t>
      </w:r>
      <w:r w:rsidRPr="001B2096">
        <w:rPr>
          <w:rFonts w:cs="Calibri"/>
          <w:b/>
          <w:sz w:val="36"/>
        </w:rPr>
        <w:t>τελικής</w:t>
      </w:r>
      <w:r w:rsidRPr="00146644">
        <w:rPr>
          <w:rFonts w:cs="Calibri"/>
          <w:b/>
          <w:sz w:val="36"/>
          <w:lang w:val="en-US"/>
        </w:rPr>
        <w:t xml:space="preserve"> </w:t>
      </w:r>
      <w:r w:rsidRPr="001B2096">
        <w:rPr>
          <w:rFonts w:cs="Calibri"/>
          <w:b/>
          <w:sz w:val="36"/>
        </w:rPr>
        <w:t>έκθεσης</w:t>
      </w:r>
      <w:r w:rsidRPr="00146644">
        <w:rPr>
          <w:rFonts w:cs="Calibri"/>
          <w:b/>
          <w:sz w:val="36"/>
          <w:lang w:val="en-US"/>
        </w:rPr>
        <w:t xml:space="preserve"> </w:t>
      </w:r>
    </w:p>
    <w:p w:rsidR="00146644" w:rsidRPr="00E763D5" w:rsidRDefault="00333B81" w:rsidP="00146644">
      <w:pPr>
        <w:spacing w:after="0" w:line="276" w:lineRule="auto"/>
        <w:jc w:val="center"/>
        <w:rPr>
          <w:rFonts w:cs="Calibri"/>
          <w:b/>
          <w:sz w:val="36"/>
          <w:lang w:val="en-US"/>
        </w:rPr>
      </w:pPr>
      <w:r>
        <w:rPr>
          <w:rFonts w:cs="Calibri"/>
          <w:b/>
          <w:color w:val="7F7F7F" w:themeColor="text1" w:themeTint="80"/>
          <w:sz w:val="28"/>
          <w:szCs w:val="28"/>
          <w:lang w:val="en-US"/>
        </w:rPr>
        <w:t>An extended synopsis</w:t>
      </w:r>
      <w:r w:rsidR="00146644">
        <w:rPr>
          <w:rFonts w:cs="Calibri"/>
          <w:b/>
          <w:color w:val="7F7F7F" w:themeColor="text1" w:themeTint="80"/>
          <w:sz w:val="28"/>
          <w:szCs w:val="28"/>
          <w:lang w:val="en-US"/>
        </w:rPr>
        <w:t xml:space="preserve"> of the Final</w:t>
      </w:r>
      <w:r w:rsidR="00146644" w:rsidRPr="00E763D5">
        <w:rPr>
          <w:rFonts w:cs="Calibri"/>
          <w:b/>
          <w:color w:val="7F7F7F" w:themeColor="text1" w:themeTint="80"/>
          <w:sz w:val="28"/>
          <w:szCs w:val="28"/>
          <w:lang w:val="en-US"/>
        </w:rPr>
        <w:t xml:space="preserve"> Project Report </w:t>
      </w:r>
    </w:p>
    <w:p w:rsidR="00146644" w:rsidRPr="00E763D5" w:rsidRDefault="00146644" w:rsidP="00146644">
      <w:pPr>
        <w:spacing w:after="0" w:line="276" w:lineRule="auto"/>
        <w:jc w:val="center"/>
        <w:rPr>
          <w:rFonts w:cs="Calibri"/>
          <w:b/>
          <w:sz w:val="36"/>
          <w:lang w:val="en-US"/>
        </w:rPr>
      </w:pPr>
    </w:p>
    <w:p w:rsidR="00146644" w:rsidRPr="00E763D5" w:rsidRDefault="00146644" w:rsidP="00146644">
      <w:pPr>
        <w:spacing w:after="0" w:line="276" w:lineRule="auto"/>
        <w:jc w:val="center"/>
        <w:rPr>
          <w:rFonts w:cs="Calibri"/>
          <w:b/>
          <w:sz w:val="36"/>
          <w:lang w:val="en-US"/>
        </w:rPr>
      </w:pPr>
    </w:p>
    <w:p w:rsidR="00146644" w:rsidRPr="00E763D5" w:rsidRDefault="00146644" w:rsidP="00146644">
      <w:pPr>
        <w:tabs>
          <w:tab w:val="left" w:pos="384"/>
          <w:tab w:val="center" w:pos="4513"/>
        </w:tabs>
        <w:spacing w:after="0" w:line="276" w:lineRule="auto"/>
        <w:jc w:val="left"/>
        <w:rPr>
          <w:rFonts w:cs="Calibri"/>
          <w:b/>
          <w:noProof/>
          <w:color w:val="C45911" w:themeColor="accent2" w:themeShade="BF"/>
          <w:sz w:val="28"/>
          <w:lang w:val="en-US"/>
        </w:rPr>
      </w:pPr>
      <w:r w:rsidRPr="00E763D5">
        <w:rPr>
          <w:rFonts w:cs="Calibri"/>
          <w:b/>
          <w:noProof/>
          <w:color w:val="C45911" w:themeColor="accent2" w:themeShade="BF"/>
          <w:sz w:val="28"/>
          <w:lang w:val="en-US"/>
        </w:rPr>
        <w:tab/>
        <w:t xml:space="preserve"> </w:t>
      </w:r>
      <w:r w:rsidRPr="00E763D5">
        <w:rPr>
          <w:rFonts w:cs="Calibri"/>
          <w:b/>
          <w:noProof/>
          <w:color w:val="C45911" w:themeColor="accent2" w:themeShade="BF"/>
          <w:sz w:val="28"/>
          <w:lang w:val="en-US"/>
        </w:rPr>
        <w:tab/>
      </w:r>
      <w:r w:rsidRPr="00E763D5">
        <w:rPr>
          <w:rFonts w:cs="Calibri"/>
          <w:b/>
          <w:noProof/>
          <w:color w:val="C45911" w:themeColor="accent2" w:themeShade="BF"/>
          <w:sz w:val="28"/>
        </w:rPr>
        <w:t>ΤΙΤΛΟΣ</w:t>
      </w:r>
      <w:r w:rsidRPr="00E763D5">
        <w:rPr>
          <w:rFonts w:cs="Calibri"/>
          <w:b/>
          <w:noProof/>
          <w:color w:val="C45911" w:themeColor="accent2" w:themeShade="BF"/>
          <w:sz w:val="28"/>
          <w:lang w:val="en-US"/>
        </w:rPr>
        <w:t xml:space="preserve"> </w:t>
      </w:r>
      <w:r w:rsidRPr="00E763D5">
        <w:rPr>
          <w:rFonts w:cs="Calibri"/>
          <w:b/>
          <w:noProof/>
          <w:color w:val="C45911" w:themeColor="accent2" w:themeShade="BF"/>
          <w:sz w:val="28"/>
        </w:rPr>
        <w:t>ΕΡΓΟΥ</w:t>
      </w:r>
      <w:r w:rsidRPr="00E763D5">
        <w:rPr>
          <w:rFonts w:cs="Calibri"/>
          <w:b/>
          <w:noProof/>
          <w:color w:val="C45911" w:themeColor="accent2" w:themeShade="BF"/>
          <w:sz w:val="28"/>
          <w:lang w:val="en-US"/>
        </w:rPr>
        <w:t xml:space="preserve"> - </w:t>
      </w:r>
      <w:r w:rsidRPr="00E763D5">
        <w:rPr>
          <w:rFonts w:cs="Calibri"/>
          <w:b/>
          <w:noProof/>
          <w:color w:val="F4B083" w:themeColor="accent2" w:themeTint="99"/>
          <w:sz w:val="28"/>
          <w:lang w:val="en-US"/>
        </w:rPr>
        <w:t>Project Title</w:t>
      </w:r>
    </w:p>
    <w:p w:rsidR="00146644" w:rsidRPr="00E763D5" w:rsidRDefault="00146644" w:rsidP="00146644">
      <w:pPr>
        <w:spacing w:after="0" w:line="276" w:lineRule="auto"/>
        <w:jc w:val="center"/>
        <w:rPr>
          <w:rFonts w:cs="Calibri"/>
          <w:b/>
          <w:sz w:val="28"/>
          <w:lang w:val="en-US"/>
        </w:rPr>
      </w:pPr>
    </w:p>
    <w:p w:rsidR="00146644" w:rsidRPr="00E763D5" w:rsidRDefault="00146644" w:rsidP="00146644">
      <w:pPr>
        <w:spacing w:after="0" w:line="276" w:lineRule="auto"/>
        <w:jc w:val="center"/>
        <w:rPr>
          <w:rFonts w:cs="Calibri"/>
          <w:b/>
          <w:noProof/>
          <w:sz w:val="28"/>
          <w:lang w:val="en-US"/>
        </w:rPr>
      </w:pPr>
      <w:r w:rsidRPr="00E763D5">
        <w:rPr>
          <w:rFonts w:cs="Calibri"/>
          <w:b/>
          <w:noProof/>
          <w:sz w:val="28"/>
        </w:rPr>
        <w:t>ΑΚΡΩΝΥΜΙΟ</w:t>
      </w:r>
      <w:r w:rsidRPr="00E763D5">
        <w:rPr>
          <w:rFonts w:cs="Calibri"/>
          <w:b/>
          <w:noProof/>
          <w:sz w:val="28"/>
          <w:lang w:val="en-US"/>
        </w:rPr>
        <w:t xml:space="preserve"> </w:t>
      </w:r>
      <w:r w:rsidRPr="00E763D5">
        <w:rPr>
          <w:rFonts w:cs="Calibri"/>
          <w:b/>
          <w:noProof/>
          <w:sz w:val="28"/>
        </w:rPr>
        <w:t>ΕΡΓΟΥ</w:t>
      </w:r>
      <w:r w:rsidRPr="00E763D5">
        <w:rPr>
          <w:rFonts w:cs="Calibri"/>
          <w:b/>
          <w:noProof/>
          <w:sz w:val="28"/>
          <w:lang w:val="en-US"/>
        </w:rPr>
        <w:t xml:space="preserve"> – </w:t>
      </w:r>
      <w:r w:rsidRPr="00E763D5">
        <w:rPr>
          <w:rFonts w:cs="Calibri"/>
          <w:b/>
          <w:noProof/>
          <w:color w:val="7F7F7F" w:themeColor="text1" w:themeTint="80"/>
          <w:sz w:val="28"/>
          <w:lang w:val="en-US"/>
        </w:rPr>
        <w:t>Project Acronym</w:t>
      </w:r>
    </w:p>
    <w:p w:rsidR="00146644" w:rsidRPr="00E763D5" w:rsidRDefault="00146644" w:rsidP="00146644">
      <w:pPr>
        <w:spacing w:after="0" w:line="276" w:lineRule="auto"/>
        <w:jc w:val="center"/>
        <w:rPr>
          <w:rFonts w:cs="Calibri"/>
          <w:b/>
          <w:noProof/>
          <w:sz w:val="28"/>
          <w:lang w:val="en-US"/>
        </w:rPr>
      </w:pPr>
    </w:p>
    <w:p w:rsidR="00146644" w:rsidRPr="00333B81" w:rsidRDefault="00146644" w:rsidP="00146644">
      <w:pPr>
        <w:spacing w:after="0" w:line="276" w:lineRule="auto"/>
        <w:jc w:val="center"/>
        <w:rPr>
          <w:rFonts w:cs="Calibri"/>
          <w:b/>
          <w:noProof/>
          <w:sz w:val="28"/>
        </w:rPr>
      </w:pPr>
      <w:r w:rsidRPr="00E763D5">
        <w:rPr>
          <w:rFonts w:cs="Calibri"/>
          <w:b/>
          <w:noProof/>
          <w:sz w:val="28"/>
        </w:rPr>
        <w:fldChar w:fldCharType="begin"/>
      </w:r>
      <w:r w:rsidRPr="00333B81">
        <w:rPr>
          <w:rFonts w:cs="Calibri"/>
          <w:b/>
          <w:noProof/>
          <w:sz w:val="28"/>
        </w:rPr>
        <w:instrText xml:space="preserve"> </w:instrText>
      </w:r>
      <w:r w:rsidRPr="00E763D5">
        <w:rPr>
          <w:rFonts w:cs="Calibri"/>
          <w:b/>
          <w:noProof/>
          <w:sz w:val="28"/>
          <w:lang w:val="en-US"/>
        </w:rPr>
        <w:instrText>MERGEFIELD</w:instrText>
      </w:r>
      <w:r w:rsidRPr="00333B81">
        <w:rPr>
          <w:rFonts w:cs="Calibri"/>
          <w:b/>
          <w:noProof/>
          <w:sz w:val="28"/>
        </w:rPr>
        <w:instrText xml:space="preserve"> </w:instrText>
      </w:r>
      <w:r w:rsidRPr="00E763D5">
        <w:rPr>
          <w:rFonts w:cs="Calibri"/>
          <w:b/>
          <w:noProof/>
          <w:sz w:val="28"/>
          <w:lang w:val="en-US"/>
        </w:rPr>
        <w:instrText>CODE</w:instrText>
      </w:r>
      <w:r w:rsidRPr="00333B81">
        <w:rPr>
          <w:rFonts w:cs="Calibri"/>
          <w:b/>
          <w:noProof/>
          <w:sz w:val="28"/>
        </w:rPr>
        <w:instrText xml:space="preserve"> </w:instrText>
      </w:r>
      <w:r w:rsidRPr="00E763D5">
        <w:rPr>
          <w:rFonts w:cs="Calibri"/>
          <w:b/>
          <w:noProof/>
          <w:sz w:val="28"/>
        </w:rPr>
        <w:fldChar w:fldCharType="separate"/>
      </w:r>
      <w:r w:rsidRPr="00E763D5">
        <w:rPr>
          <w:rFonts w:cs="Calibri"/>
          <w:b/>
          <w:noProof/>
          <w:sz w:val="28"/>
        </w:rPr>
        <w:t>ΑΡΙΘΜΟΣ</w:t>
      </w:r>
      <w:r w:rsidRPr="00333B81">
        <w:rPr>
          <w:rFonts w:cs="Calibri"/>
          <w:b/>
          <w:noProof/>
          <w:sz w:val="28"/>
        </w:rPr>
        <w:t xml:space="preserve"> </w:t>
      </w:r>
      <w:r w:rsidRPr="00E763D5">
        <w:rPr>
          <w:rFonts w:cs="Calibri"/>
          <w:b/>
          <w:noProof/>
          <w:sz w:val="28"/>
        </w:rPr>
        <w:t>ΕΡΓΟΥ</w:t>
      </w:r>
      <w:r w:rsidRPr="00E763D5">
        <w:rPr>
          <w:rFonts w:cs="Calibri"/>
          <w:b/>
          <w:noProof/>
          <w:sz w:val="28"/>
        </w:rPr>
        <w:fldChar w:fldCharType="end"/>
      </w:r>
      <w:r w:rsidRPr="00333B81">
        <w:rPr>
          <w:rFonts w:cs="Calibri"/>
          <w:b/>
          <w:noProof/>
          <w:sz w:val="28"/>
        </w:rPr>
        <w:t xml:space="preserve"> – </w:t>
      </w:r>
      <w:r w:rsidRPr="00E763D5">
        <w:rPr>
          <w:rFonts w:cs="Calibri"/>
          <w:b/>
          <w:noProof/>
          <w:color w:val="7F7F7F" w:themeColor="text1" w:themeTint="80"/>
          <w:sz w:val="28"/>
          <w:lang w:val="en-US"/>
        </w:rPr>
        <w:t>Project</w:t>
      </w:r>
      <w:r w:rsidRPr="00333B81">
        <w:rPr>
          <w:rFonts w:cs="Calibri"/>
          <w:b/>
          <w:noProof/>
          <w:color w:val="7F7F7F" w:themeColor="text1" w:themeTint="80"/>
          <w:sz w:val="28"/>
        </w:rPr>
        <w:t xml:space="preserve"> </w:t>
      </w:r>
      <w:r w:rsidRPr="00E763D5">
        <w:rPr>
          <w:rFonts w:cs="Calibri"/>
          <w:b/>
          <w:noProof/>
          <w:color w:val="7F7F7F" w:themeColor="text1" w:themeTint="80"/>
          <w:sz w:val="28"/>
          <w:lang w:val="en-US"/>
        </w:rPr>
        <w:t>No</w:t>
      </w:r>
    </w:p>
    <w:p w:rsidR="00146644" w:rsidRPr="00333B81" w:rsidRDefault="00146644" w:rsidP="00146644">
      <w:pPr>
        <w:spacing w:after="0" w:line="276" w:lineRule="auto"/>
        <w:jc w:val="center"/>
        <w:rPr>
          <w:rFonts w:cs="Calibri"/>
          <w:b/>
          <w:noProof/>
          <w:sz w:val="28"/>
        </w:rPr>
      </w:pPr>
    </w:p>
    <w:p w:rsidR="00146644" w:rsidRPr="00333B81" w:rsidRDefault="00146644" w:rsidP="00146644">
      <w:pPr>
        <w:spacing w:after="0" w:line="276" w:lineRule="auto"/>
        <w:rPr>
          <w:rFonts w:cs="Calibri"/>
          <w:b/>
          <w:noProof/>
          <w:sz w:val="28"/>
        </w:rPr>
      </w:pPr>
    </w:p>
    <w:p w:rsidR="00146644" w:rsidRPr="00333B81" w:rsidRDefault="00146644" w:rsidP="00146644">
      <w:pPr>
        <w:spacing w:after="0" w:line="276" w:lineRule="auto"/>
        <w:rPr>
          <w:rFonts w:cs="Calibri"/>
          <w:b/>
          <w:noProof/>
          <w:sz w:val="28"/>
        </w:rPr>
      </w:pPr>
    </w:p>
    <w:p w:rsidR="00146644" w:rsidRPr="00333B81" w:rsidRDefault="00146644" w:rsidP="00146644">
      <w:pPr>
        <w:spacing w:after="0" w:line="276" w:lineRule="auto"/>
        <w:rPr>
          <w:rFonts w:cs="Calibri"/>
          <w:b/>
          <w:noProof/>
          <w:sz w:val="28"/>
        </w:rPr>
      </w:pPr>
    </w:p>
    <w:p w:rsidR="00146644" w:rsidRPr="00333B81" w:rsidRDefault="00146644" w:rsidP="00146644">
      <w:pPr>
        <w:spacing w:before="240" w:after="0" w:line="360" w:lineRule="auto"/>
        <w:rPr>
          <w:rFonts w:cs="Calibri"/>
        </w:rPr>
      </w:pPr>
    </w:p>
    <w:p w:rsidR="00146644" w:rsidRPr="00333B81" w:rsidRDefault="00146644" w:rsidP="00146644">
      <w:pPr>
        <w:spacing w:after="160" w:line="259" w:lineRule="auto"/>
        <w:jc w:val="left"/>
        <w:rPr>
          <w:rFonts w:cs="Calibri"/>
        </w:rPr>
      </w:pPr>
      <w:r w:rsidRPr="00333B81">
        <w:rPr>
          <w:rFonts w:cs="Calibri"/>
        </w:rPr>
        <w:br w:type="page"/>
      </w:r>
    </w:p>
    <w:p w:rsidR="00333B81" w:rsidRPr="00333B81" w:rsidRDefault="00333B81" w:rsidP="00333B81">
      <w:pPr>
        <w:pStyle w:val="Default"/>
        <w:rPr>
          <w:b/>
          <w:lang w:val="el-GR"/>
        </w:rPr>
      </w:pPr>
      <w:r w:rsidRPr="00333B81">
        <w:rPr>
          <w:b/>
          <w:lang w:val="el-GR"/>
        </w:rPr>
        <w:lastRenderedPageBreak/>
        <w:t xml:space="preserve">Εκτεταμένη σύνοψη της τελικής έκθεσης (στα ελληνικά).  </w:t>
      </w:r>
    </w:p>
    <w:p w:rsidR="00333B81" w:rsidRDefault="00333B81" w:rsidP="009A4197">
      <w:pPr>
        <w:tabs>
          <w:tab w:val="center" w:pos="4153"/>
          <w:tab w:val="right" w:pos="8306"/>
        </w:tabs>
        <w:spacing w:after="0"/>
        <w:rPr>
          <w:rFonts w:cs="Calibri"/>
          <w:bCs/>
          <w:i/>
          <w:color w:val="7F7F7F" w:themeColor="text1" w:themeTint="80"/>
        </w:rPr>
      </w:pPr>
      <w:r w:rsidRPr="00850676">
        <w:rPr>
          <w:rFonts w:cs="Calibri"/>
          <w:bCs/>
          <w:i/>
          <w:color w:val="7F7F7F" w:themeColor="text1" w:themeTint="80"/>
        </w:rPr>
        <w:t>Στη σύνοψη αυτή, μεταξύ άλλων, θα αναφέρονται οι στόχοι και τα συμπεράσματα που προέκυψαν</w:t>
      </w:r>
      <w:r w:rsidR="00850676">
        <w:rPr>
          <w:rFonts w:cs="Calibri"/>
          <w:bCs/>
          <w:i/>
          <w:color w:val="7F7F7F" w:themeColor="text1" w:themeTint="80"/>
        </w:rPr>
        <w:t xml:space="preserve"> κατά την υ</w:t>
      </w:r>
      <w:bookmarkStart w:id="0" w:name="_GoBack"/>
      <w:bookmarkEnd w:id="0"/>
      <w:r w:rsidR="00850676">
        <w:rPr>
          <w:rFonts w:cs="Calibri"/>
          <w:bCs/>
          <w:i/>
          <w:color w:val="7F7F7F" w:themeColor="text1" w:themeTint="80"/>
        </w:rPr>
        <w:t>λοποίηση του έργου. π.χ.</w:t>
      </w:r>
      <w:r w:rsidRPr="00850676">
        <w:rPr>
          <w:rFonts w:cs="Calibri"/>
          <w:bCs/>
          <w:i/>
          <w:color w:val="7F7F7F" w:themeColor="text1" w:themeTint="80"/>
        </w:rPr>
        <w:t xml:space="preserve"> δημοσιεύσεις, φωτογραφίες, σύνοψη άρθρων και ότι κριθεί  απαραίτητο που να τεκμηριώνει την επιτυχή ολοκλήρωση του έργου.  </w:t>
      </w:r>
    </w:p>
    <w:p w:rsidR="006A3DB0" w:rsidRDefault="006A3DB0" w:rsidP="009A4197">
      <w:pPr>
        <w:tabs>
          <w:tab w:val="center" w:pos="4153"/>
          <w:tab w:val="right" w:pos="8306"/>
        </w:tabs>
        <w:spacing w:after="0"/>
        <w:rPr>
          <w:rFonts w:cs="Calibri"/>
          <w:bCs/>
          <w:i/>
          <w:color w:val="7F7F7F" w:themeColor="text1" w:themeTint="80"/>
        </w:rPr>
      </w:pPr>
    </w:p>
    <w:p w:rsidR="00A25EBF" w:rsidRDefault="00A25EBF"/>
    <w:p w:rsidR="00333B81" w:rsidRDefault="00333B81"/>
    <w:p w:rsidR="00333B81" w:rsidRDefault="00333B81"/>
    <w:p w:rsidR="00333B81" w:rsidRDefault="00333B81"/>
    <w:p w:rsidR="00333B81" w:rsidRDefault="00333B81"/>
    <w:p w:rsidR="00333B81" w:rsidRDefault="00333B81"/>
    <w:p w:rsidR="00333B81" w:rsidRDefault="00333B81"/>
    <w:p w:rsidR="00333B81" w:rsidRDefault="00333B81">
      <w:pPr>
        <w:spacing w:after="160" w:line="259" w:lineRule="auto"/>
        <w:jc w:val="left"/>
      </w:pPr>
      <w:r>
        <w:br w:type="page"/>
      </w:r>
    </w:p>
    <w:p w:rsidR="00333B81" w:rsidRPr="00333B81" w:rsidRDefault="00333B81" w:rsidP="00333B81">
      <w:pPr>
        <w:rPr>
          <w:b/>
          <w:lang w:val="en-US"/>
        </w:rPr>
      </w:pPr>
      <w:r w:rsidRPr="00333B81">
        <w:rPr>
          <w:b/>
          <w:lang w:val="en-US"/>
        </w:rPr>
        <w:lastRenderedPageBreak/>
        <w:t xml:space="preserve">An extended synopsis (abstract) of the Final Report (English) </w:t>
      </w:r>
    </w:p>
    <w:p w:rsidR="00333B81" w:rsidRPr="009A4197" w:rsidRDefault="00333B81" w:rsidP="009A4197">
      <w:pPr>
        <w:tabs>
          <w:tab w:val="center" w:pos="4153"/>
          <w:tab w:val="right" w:pos="8306"/>
        </w:tabs>
        <w:spacing w:after="0"/>
        <w:rPr>
          <w:rFonts w:cs="Calibri"/>
          <w:bCs/>
          <w:i/>
          <w:color w:val="7F7F7F" w:themeColor="text1" w:themeTint="80"/>
          <w:lang w:val="en-US"/>
        </w:rPr>
      </w:pPr>
      <w:r w:rsidRPr="009A4197">
        <w:rPr>
          <w:rFonts w:cs="Calibri"/>
          <w:bCs/>
          <w:i/>
          <w:color w:val="7F7F7F" w:themeColor="text1" w:themeTint="80"/>
          <w:lang w:val="en-US"/>
        </w:rPr>
        <w:t xml:space="preserve">Among others, this abstract should also include the objectives, benefits and conclusions that arose during project implementation. For example, publications, photographs, summaries of articles and anything considered necessary to document the successful completion of the project.  </w:t>
      </w:r>
    </w:p>
    <w:p w:rsidR="00333B81" w:rsidRDefault="00333B81" w:rsidP="00333B81">
      <w:pPr>
        <w:rPr>
          <w:lang w:val="en-US"/>
        </w:rPr>
      </w:pPr>
    </w:p>
    <w:p w:rsidR="00333B81" w:rsidRDefault="00333B81" w:rsidP="00333B81">
      <w:pPr>
        <w:rPr>
          <w:lang w:val="en-US"/>
        </w:rPr>
      </w:pPr>
    </w:p>
    <w:sectPr w:rsidR="00333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44"/>
    <w:rsid w:val="00146644"/>
    <w:rsid w:val="00333B81"/>
    <w:rsid w:val="006A3DB0"/>
    <w:rsid w:val="00850676"/>
    <w:rsid w:val="009A4197"/>
    <w:rsid w:val="00A2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8ACA39"/>
  <w15:chartTrackingRefBased/>
  <w15:docId w15:val="{2760ED0C-7593-4385-BA7B-F251A2D9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44"/>
    <w:pPr>
      <w:spacing w:after="120" w:line="240" w:lineRule="auto"/>
      <w:jc w:val="both"/>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64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3B8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StratosV</dc:creator>
  <cp:keywords/>
  <dc:description/>
  <cp:lastModifiedBy>Anastiasia.Tsigarida</cp:lastModifiedBy>
  <cp:revision>4</cp:revision>
  <dcterms:created xsi:type="dcterms:W3CDTF">2022-09-01T06:28:00Z</dcterms:created>
  <dcterms:modified xsi:type="dcterms:W3CDTF">2022-09-06T11:08:00Z</dcterms:modified>
</cp:coreProperties>
</file>